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F84" w:rsidRDefault="00FD6F84" w:rsidP="00FD6F84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F84" w:rsidRDefault="00FD6F84" w:rsidP="00FD6F84">
      <w:pPr>
        <w:jc w:val="center"/>
        <w:rPr>
          <w:b/>
          <w:bCs/>
          <w:sz w:val="20"/>
          <w:szCs w:val="20"/>
        </w:rPr>
      </w:pPr>
    </w:p>
    <w:p w:rsidR="00FD6F84" w:rsidRDefault="00FD6F84" w:rsidP="00FD6F84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FD6F84" w:rsidRDefault="00FD6F84" w:rsidP="00FD6F84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FD6F84" w:rsidRDefault="00FD6F84" w:rsidP="00FD6F84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FD6F84" w:rsidRDefault="00FD6F84" w:rsidP="00FD6F84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FD6F84" w:rsidRDefault="00FD6F84" w:rsidP="00FD6F84"/>
    <w:p w:rsidR="00FD6F84" w:rsidRDefault="00FD6F84" w:rsidP="00FD6F84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465</w:t>
      </w:r>
    </w:p>
    <w:p w:rsidR="00FD6F84" w:rsidRDefault="00FD6F84" w:rsidP="00FD6F84">
      <w:pPr>
        <w:ind w:left="1440"/>
        <w:rPr>
          <w:b/>
        </w:rPr>
      </w:pPr>
      <w:r>
        <w:rPr>
          <w:b/>
        </w:rPr>
        <w:t>місто Буча</w:t>
      </w:r>
    </w:p>
    <w:p w:rsidR="00FD6F84" w:rsidRDefault="00FD6F84" w:rsidP="00FD6F84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</w:t>
      </w:r>
      <w:r w:rsidRPr="003C3C6B">
        <w:rPr>
          <w:b/>
          <w:bCs/>
          <w:spacing w:val="-3"/>
        </w:rPr>
        <w:t xml:space="preserve">тротуару комунальної власності </w:t>
      </w:r>
      <w:r w:rsidRPr="00646C55">
        <w:rPr>
          <w:b/>
          <w:bCs/>
          <w:spacing w:val="-3"/>
        </w:rPr>
        <w:t>по вул. Енергетиків від №16 до вул. Польова</w:t>
      </w:r>
      <w:r>
        <w:rPr>
          <w:b/>
        </w:rPr>
        <w:t xml:space="preserve"> в м. Буча Київської області» </w:t>
      </w:r>
    </w:p>
    <w:p w:rsidR="00FD6F84" w:rsidRDefault="00FD6F84" w:rsidP="00FD6F84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FD6F84" w:rsidRDefault="00FD6F84" w:rsidP="00FD6F84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AF492F">
        <w:t xml:space="preserve">Реконструкція </w:t>
      </w:r>
      <w:r w:rsidRPr="003C3C6B">
        <w:rPr>
          <w:bCs/>
          <w:spacing w:val="-3"/>
        </w:rPr>
        <w:t xml:space="preserve">тротуару комунальної власності </w:t>
      </w:r>
      <w:r w:rsidRPr="00646C55">
        <w:rPr>
          <w:bCs/>
          <w:spacing w:val="-3"/>
        </w:rPr>
        <w:t>по вул. Енергетиків від №16 до вул. Польова</w:t>
      </w:r>
      <w:r>
        <w:t xml:space="preserve"> в </w:t>
      </w:r>
      <w:r w:rsidRPr="002E4C9A">
        <w:t>м. Буча Київської області</w:t>
      </w:r>
      <w:r>
        <w:t xml:space="preserve">», розроблену ТОВ «ДІМПРОДЖЕКТ», позитивний експертний звіт № 1917/е/17 від 12.07.2017р.,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FD6F84" w:rsidRDefault="00FD6F84" w:rsidP="00FD6F84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FD6F84" w:rsidRDefault="00FD6F84" w:rsidP="00FD6F84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AF492F">
        <w:t xml:space="preserve">Реконструкція </w:t>
      </w:r>
      <w:r w:rsidRPr="003C3C6B">
        <w:rPr>
          <w:bCs/>
          <w:spacing w:val="-3"/>
        </w:rPr>
        <w:t xml:space="preserve">тротуару комунальної власності </w:t>
      </w:r>
      <w:r w:rsidRPr="00646C55">
        <w:rPr>
          <w:bCs/>
          <w:spacing w:val="-3"/>
        </w:rPr>
        <w:t>по вул. Енергетиків від №16 до вул. Польова</w:t>
      </w:r>
      <w:r>
        <w:t xml:space="preserve"> 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2"/>
        <w:gridCol w:w="1688"/>
        <w:gridCol w:w="1660"/>
      </w:tblGrid>
      <w:tr w:rsidR="00FD6F8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FD6F8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1488,838</w:t>
            </w:r>
          </w:p>
        </w:tc>
      </w:tr>
      <w:tr w:rsidR="00FD6F8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jc w:val="both"/>
            </w:pPr>
            <w:r>
              <w:t>1158,632</w:t>
            </w:r>
          </w:p>
        </w:tc>
      </w:tr>
      <w:tr w:rsidR="00FD6F84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F84" w:rsidRDefault="00FD6F84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 xml:space="preserve"> 330,206</w:t>
            </w:r>
          </w:p>
        </w:tc>
      </w:tr>
    </w:tbl>
    <w:p w:rsidR="00FD6F84" w:rsidRDefault="00FD6F84" w:rsidP="00FD6F84">
      <w:pPr>
        <w:ind w:left="360" w:hanging="360"/>
        <w:jc w:val="both"/>
      </w:pPr>
      <w:r>
        <w:t>2. Виконання робіт з р</w:t>
      </w:r>
      <w:r w:rsidRPr="00AF492F">
        <w:t>еконструкці</w:t>
      </w:r>
      <w:r>
        <w:t>ї</w:t>
      </w:r>
      <w:r w:rsidRPr="00AF492F">
        <w:t xml:space="preserve"> </w:t>
      </w:r>
      <w:r w:rsidRPr="003C3C6B">
        <w:rPr>
          <w:bCs/>
          <w:spacing w:val="-3"/>
        </w:rPr>
        <w:t xml:space="preserve">тротуару комунальної власності </w:t>
      </w:r>
      <w:r w:rsidRPr="00646C55">
        <w:rPr>
          <w:bCs/>
          <w:spacing w:val="-3"/>
        </w:rPr>
        <w:t>по вул. Енергетиків від №16 до вул. Польова</w:t>
      </w:r>
      <w:r w:rsidRPr="002E4C9A">
        <w:t xml:space="preserve"> 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FD6F84" w:rsidRDefault="00FD6F84" w:rsidP="00FD6F84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FD6F84" w:rsidRDefault="00FD6F84" w:rsidP="00FD6F84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FD6F84" w:rsidRDefault="00FD6F84" w:rsidP="00FD6F84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FD6F84" w:rsidTr="00D94684">
        <w:tc>
          <w:tcPr>
            <w:tcW w:w="7244" w:type="dxa"/>
          </w:tcPr>
          <w:p w:rsidR="00FD6F84" w:rsidRDefault="00FD6F84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FD6F84" w:rsidRDefault="00FD6F84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FD6F84" w:rsidRDefault="00FD6F84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FD6F84" w:rsidTr="00D94684">
        <w:tc>
          <w:tcPr>
            <w:tcW w:w="7244" w:type="dxa"/>
          </w:tcPr>
          <w:p w:rsidR="00FD6F84" w:rsidRDefault="00FD6F84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FD6F84" w:rsidRDefault="00FD6F84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FD6F84" w:rsidTr="00D94684">
        <w:tc>
          <w:tcPr>
            <w:tcW w:w="7244" w:type="dxa"/>
          </w:tcPr>
          <w:p w:rsidR="00FD6F84" w:rsidRDefault="00FD6F84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FD6F84" w:rsidRDefault="00FD6F84" w:rsidP="00D94684">
            <w:pPr>
              <w:rPr>
                <w:b/>
              </w:rPr>
            </w:pPr>
          </w:p>
        </w:tc>
      </w:tr>
      <w:tr w:rsidR="00FD6F84" w:rsidTr="00D94684">
        <w:tc>
          <w:tcPr>
            <w:tcW w:w="7244" w:type="dxa"/>
          </w:tcPr>
          <w:p w:rsidR="00FD6F84" w:rsidRDefault="00FD6F84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FD6F84" w:rsidRDefault="00FD6F84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FD6F84" w:rsidTr="00D94684">
        <w:tc>
          <w:tcPr>
            <w:tcW w:w="7244" w:type="dxa"/>
          </w:tcPr>
          <w:p w:rsidR="00FD6F84" w:rsidRDefault="00FD6F84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FD6F84" w:rsidRDefault="00FD6F84" w:rsidP="00D94684">
            <w:pPr>
              <w:rPr>
                <w:b/>
              </w:rPr>
            </w:pPr>
          </w:p>
        </w:tc>
      </w:tr>
      <w:tr w:rsidR="00FD6F84" w:rsidTr="00D94684">
        <w:tc>
          <w:tcPr>
            <w:tcW w:w="7244" w:type="dxa"/>
          </w:tcPr>
          <w:p w:rsidR="00FD6F84" w:rsidRDefault="00FD6F84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FD6F84" w:rsidRDefault="00FD6F84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FD6F84" w:rsidRDefault="00FD6F84" w:rsidP="00FD6F84">
      <w:pPr>
        <w:rPr>
          <w:noProof/>
        </w:rPr>
      </w:pPr>
    </w:p>
    <w:p w:rsidR="00FD6F84" w:rsidRDefault="00FD6F84" w:rsidP="00FD6F84">
      <w:pPr>
        <w:rPr>
          <w:noProof/>
        </w:rPr>
      </w:pPr>
    </w:p>
    <w:p w:rsidR="00FD6F84" w:rsidRDefault="00FD6F84" w:rsidP="00FD6F84">
      <w:pPr>
        <w:rPr>
          <w:noProof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81"/>
    <w:rsid w:val="00244081"/>
    <w:rsid w:val="00276F79"/>
    <w:rsid w:val="00FD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026E0-B5C0-41ED-BAF0-549F15F4F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6F8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FD6F84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FD6F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D6F84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D6F84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FD6F84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2017-07-24T07:13:00Z</dcterms:created>
  <dcterms:modified xsi:type="dcterms:W3CDTF">2017-07-24T07:13:00Z</dcterms:modified>
</cp:coreProperties>
</file>